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613BF" w:rsidRDefault="000F0714" w:rsidP="000F0714">
      <w:pPr>
        <w:pStyle w:val="a7"/>
        <w:jc w:val="center"/>
      </w:pPr>
      <w:r w:rsidRPr="009613BF">
        <w:t xml:space="preserve">Сводная ведомость результатов </w:t>
      </w:r>
      <w:r w:rsidR="004654AF" w:rsidRPr="009613BF">
        <w:t xml:space="preserve">проведения </w:t>
      </w:r>
      <w:r w:rsidRPr="009613BF">
        <w:t>специальной оценки условий труда</w:t>
      </w:r>
    </w:p>
    <w:p w:rsidR="00B3448B" w:rsidRPr="009613BF" w:rsidRDefault="00B3448B" w:rsidP="00B3448B"/>
    <w:p w:rsidR="00B3448B" w:rsidRPr="009613BF" w:rsidRDefault="00B3448B" w:rsidP="00B3448B">
      <w:r w:rsidRPr="009613BF">
        <w:t>Наименование организации:</w:t>
      </w:r>
      <w:r w:rsidRPr="009613BF">
        <w:rPr>
          <w:rStyle w:val="a9"/>
        </w:rPr>
        <w:t xml:space="preserve"> </w:t>
      </w:r>
      <w:r w:rsidRPr="009613BF">
        <w:rPr>
          <w:rStyle w:val="a9"/>
        </w:rPr>
        <w:fldChar w:fldCharType="begin"/>
      </w:r>
      <w:r w:rsidRPr="009613BF">
        <w:rPr>
          <w:rStyle w:val="a9"/>
        </w:rPr>
        <w:instrText xml:space="preserve"> DOCVARIABLE </w:instrText>
      </w:r>
      <w:r w:rsidR="00EA3306" w:rsidRPr="009613BF">
        <w:rPr>
          <w:rStyle w:val="a9"/>
        </w:rPr>
        <w:instrText>ceh_info</w:instrText>
      </w:r>
      <w:r w:rsidRPr="009613BF">
        <w:rPr>
          <w:rStyle w:val="a9"/>
        </w:rPr>
        <w:instrText xml:space="preserve"> \* MERGEFORMAT </w:instrText>
      </w:r>
      <w:r w:rsidRPr="009613BF">
        <w:rPr>
          <w:rStyle w:val="a9"/>
        </w:rPr>
        <w:fldChar w:fldCharType="separate"/>
      </w:r>
      <w:r w:rsidR="00BE3460" w:rsidRPr="00BE3460">
        <w:rPr>
          <w:rStyle w:val="a9"/>
        </w:rPr>
        <w:t>Акционерное общество "Торгово – производственный комплекс Алтайского края"</w:t>
      </w:r>
      <w:r w:rsidRPr="009613BF">
        <w:rPr>
          <w:rStyle w:val="a9"/>
        </w:rPr>
        <w:fldChar w:fldCharType="end"/>
      </w:r>
      <w:r w:rsidRPr="009613BF">
        <w:rPr>
          <w:rStyle w:val="a9"/>
        </w:rPr>
        <w:t> </w:t>
      </w:r>
    </w:p>
    <w:p w:rsidR="00F06873" w:rsidRPr="009613BF" w:rsidRDefault="00F06873" w:rsidP="004654AF">
      <w:pPr>
        <w:suppressAutoHyphens/>
        <w:jc w:val="right"/>
      </w:pPr>
      <w:r w:rsidRPr="009613B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9613B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613B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613B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613B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613B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613B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613B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613B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613B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613B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613B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613B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613B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613B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613BF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613BF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613B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613B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613BF" w:rsidTr="004654AF">
        <w:trPr>
          <w:jc w:val="center"/>
        </w:trPr>
        <w:tc>
          <w:tcPr>
            <w:tcW w:w="3518" w:type="dxa"/>
            <w:vAlign w:val="center"/>
          </w:tcPr>
          <w:p w:rsidR="00AF1EDF" w:rsidRPr="009613B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613B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613BF" w:rsidRDefault="00BE34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613BF" w:rsidRDefault="00BE34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613BF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613BF" w:rsidRDefault="00F06873" w:rsidP="00F06873">
      <w:pPr>
        <w:jc w:val="right"/>
      </w:pPr>
      <w:r w:rsidRPr="009613BF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9613BF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9613BF" w:rsidRDefault="004654AF" w:rsidP="00F06873">
            <w:pPr>
              <w:jc w:val="center"/>
              <w:rPr>
                <w:sz w:val="20"/>
              </w:rPr>
            </w:pPr>
            <w:r w:rsidRPr="009613BF">
              <w:rPr>
                <w:color w:val="000000"/>
                <w:sz w:val="20"/>
              </w:rPr>
              <w:t>Индиви</w:t>
            </w:r>
            <w:r w:rsidRPr="009613B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9613BF" w:rsidRDefault="004654AF" w:rsidP="004654AF">
            <w:pPr>
              <w:jc w:val="center"/>
              <w:rPr>
                <w:color w:val="000000"/>
                <w:sz w:val="20"/>
              </w:rPr>
            </w:pPr>
            <w:r w:rsidRPr="009613BF">
              <w:rPr>
                <w:color w:val="000000"/>
                <w:sz w:val="20"/>
              </w:rPr>
              <w:t>Профессия/</w:t>
            </w:r>
            <w:r w:rsidRPr="009613BF">
              <w:rPr>
                <w:color w:val="000000"/>
                <w:sz w:val="20"/>
              </w:rPr>
              <w:br/>
              <w:t>должность/</w:t>
            </w:r>
            <w:r w:rsidRPr="009613B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613B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9613BF" w:rsidRDefault="00F06873" w:rsidP="00F06873">
            <w:pPr>
              <w:jc w:val="center"/>
              <w:rPr>
                <w:sz w:val="20"/>
              </w:rPr>
            </w:pPr>
            <w:r w:rsidRPr="009613BF">
              <w:rPr>
                <w:sz w:val="20"/>
              </w:rPr>
              <w:t>Классы</w:t>
            </w:r>
            <w:r w:rsidR="004654AF" w:rsidRPr="009613BF">
              <w:rPr>
                <w:sz w:val="20"/>
              </w:rPr>
              <w:t xml:space="preserve"> </w:t>
            </w:r>
            <w:r w:rsidR="004654AF" w:rsidRPr="009613BF">
              <w:rPr>
                <w:color w:val="000000"/>
                <w:sz w:val="20"/>
              </w:rPr>
              <w:t>(подклассы)</w:t>
            </w:r>
            <w:r w:rsidRPr="009613B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613BF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Лечебно</w:t>
            </w:r>
            <w:r w:rsidRPr="009613BF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Льготно</w:t>
            </w:r>
            <w:r w:rsidRPr="009613BF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9613BF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9613B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9613B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613BF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613B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613BF" w:rsidTr="004654AF">
        <w:tc>
          <w:tcPr>
            <w:tcW w:w="959" w:type="dxa"/>
            <w:shd w:val="clear" w:color="auto" w:fill="auto"/>
            <w:vAlign w:val="center"/>
          </w:tcPr>
          <w:p w:rsidR="00F06873" w:rsidRPr="009613BF" w:rsidRDefault="00F06873" w:rsidP="001B19D8">
            <w:pPr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9613BF" w:rsidRDefault="00F06873" w:rsidP="001B19D8">
            <w:pPr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613B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613BF">
              <w:rPr>
                <w:sz w:val="18"/>
                <w:szCs w:val="18"/>
              </w:rPr>
              <w:t>24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Pr="009613BF" w:rsidRDefault="00BE346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b/>
                <w:sz w:val="18"/>
                <w:szCs w:val="18"/>
              </w:rPr>
            </w:pPr>
            <w:r w:rsidRPr="00BE3460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Pr="009613BF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Pr="009613BF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коммерческим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b/>
                <w:sz w:val="18"/>
                <w:szCs w:val="18"/>
              </w:rPr>
            </w:pPr>
            <w:r w:rsidRPr="00BE3460">
              <w:rPr>
                <w:b/>
                <w:sz w:val="18"/>
                <w:szCs w:val="18"/>
              </w:rPr>
              <w:t>Коммерческий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коммерческого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коммерческого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коммерческого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b/>
                <w:sz w:val="18"/>
                <w:szCs w:val="18"/>
              </w:rPr>
            </w:pPr>
            <w:r w:rsidRPr="00BE3460">
              <w:rPr>
                <w:b/>
                <w:sz w:val="18"/>
                <w:szCs w:val="18"/>
              </w:rPr>
              <w:t>Отдел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E3460" w:rsidRPr="009613BF" w:rsidTr="004654AF">
        <w:tc>
          <w:tcPr>
            <w:tcW w:w="959" w:type="dxa"/>
            <w:shd w:val="clear" w:color="auto" w:fill="auto"/>
            <w:vAlign w:val="center"/>
          </w:tcPr>
          <w:p w:rsid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E3460" w:rsidRPr="00BE3460" w:rsidRDefault="00BE346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E3460" w:rsidRDefault="00BE346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613BF" w:rsidRDefault="0065289A" w:rsidP="009A1326">
      <w:pPr>
        <w:rPr>
          <w:sz w:val="18"/>
          <w:szCs w:val="18"/>
        </w:rPr>
      </w:pPr>
    </w:p>
    <w:p w:rsidR="00936F48" w:rsidRPr="009613BF" w:rsidRDefault="00936F48" w:rsidP="00936F48">
      <w:r w:rsidRPr="009613BF">
        <w:t>Дата составления:</w:t>
      </w:r>
      <w:r w:rsidR="00275969">
        <w:t xml:space="preserve"> 19.07.2024</w:t>
      </w:r>
      <w:bookmarkStart w:id="7" w:name="_GoBack"/>
      <w:bookmarkEnd w:id="7"/>
    </w:p>
    <w:p w:rsidR="004654AF" w:rsidRPr="009613BF" w:rsidRDefault="004654AF" w:rsidP="009D6532"/>
    <w:p w:rsidR="009D6532" w:rsidRPr="009613BF" w:rsidRDefault="009D6532" w:rsidP="009D6532">
      <w:r w:rsidRPr="009613BF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613BF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9613BF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</w:pPr>
            <w:r>
              <w:t>Смагин Андрей Николаевич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</w:pPr>
          </w:p>
        </w:tc>
      </w:tr>
      <w:tr w:rsidR="009D6532" w:rsidRPr="009613BF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9613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r w:rsidRPr="009613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r w:rsidRPr="009613BF">
              <w:rPr>
                <w:vertAlign w:val="superscript"/>
              </w:rPr>
              <w:t>(дата)</w:t>
            </w:r>
          </w:p>
        </w:tc>
      </w:tr>
    </w:tbl>
    <w:p w:rsidR="009D6532" w:rsidRPr="009613BF" w:rsidRDefault="009D6532" w:rsidP="009D6532"/>
    <w:p w:rsidR="009D6532" w:rsidRPr="009613BF" w:rsidRDefault="009D6532" w:rsidP="009D6532">
      <w:r w:rsidRPr="009613BF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613BF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vAlign w:val="bottom"/>
          </w:tcPr>
          <w:p w:rsidR="009D6532" w:rsidRPr="009613BF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</w:pPr>
            <w:r>
              <w:t>Черникова Наталья Александровна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</w:pPr>
          </w:p>
        </w:tc>
      </w:tr>
      <w:tr w:rsidR="009D6532" w:rsidRPr="009613BF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9613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r w:rsidRPr="009613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613BF" w:rsidRDefault="00BE346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613BF" w:rsidRDefault="009D6532" w:rsidP="009D6532">
            <w:pPr>
              <w:pStyle w:val="aa"/>
              <w:rPr>
                <w:vertAlign w:val="superscript"/>
              </w:rPr>
            </w:pPr>
            <w:r w:rsidRPr="009613BF">
              <w:rPr>
                <w:vertAlign w:val="superscript"/>
              </w:rPr>
              <w:t>(дата)</w:t>
            </w: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Мезенцева Галина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Болдарев Артем Андреевич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Уполномоченный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Фентисов Виталий Анатольевич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Иваненко  Вероника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Заместитель генерального директора по коммерческим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  <w:r>
              <w:t>Костицина Наталья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3460" w:rsidRPr="00BE3460" w:rsidRDefault="00BE3460" w:rsidP="009D6532">
            <w:pPr>
              <w:pStyle w:val="aa"/>
            </w:pPr>
          </w:p>
        </w:tc>
      </w:tr>
      <w:tr w:rsidR="00BE3460" w:rsidRPr="00BE3460" w:rsidTr="00BE346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3460" w:rsidRPr="00BE3460" w:rsidRDefault="00BE3460" w:rsidP="009D6532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</w:tbl>
    <w:p w:rsidR="002743B5" w:rsidRPr="009613BF" w:rsidRDefault="002743B5" w:rsidP="002743B5"/>
    <w:p w:rsidR="002743B5" w:rsidRPr="009613BF" w:rsidRDefault="004654AF" w:rsidP="002743B5">
      <w:r w:rsidRPr="009613B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E3460" w:rsidTr="00BE3460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E3460" w:rsidRDefault="00BE3460" w:rsidP="002743B5">
            <w:pPr>
              <w:pStyle w:val="aa"/>
            </w:pPr>
            <w:r w:rsidRPr="00BE3460">
              <w:t>4434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E3460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E3460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E3460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E3460" w:rsidRDefault="00BE3460" w:rsidP="002743B5">
            <w:pPr>
              <w:pStyle w:val="aa"/>
            </w:pPr>
            <w:r w:rsidRPr="00BE3460">
              <w:t xml:space="preserve">Никонович Артем Георгиевич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E3460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E3460" w:rsidRDefault="002743B5" w:rsidP="002743B5">
            <w:pPr>
              <w:pStyle w:val="aa"/>
            </w:pPr>
          </w:p>
        </w:tc>
      </w:tr>
      <w:tr w:rsidR="002743B5" w:rsidRPr="00BE3460" w:rsidTr="00BE3460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BE3460" w:rsidRDefault="00BE3460" w:rsidP="002743B5">
            <w:pPr>
              <w:pStyle w:val="aa"/>
              <w:rPr>
                <w:b/>
                <w:vertAlign w:val="superscript"/>
              </w:rPr>
            </w:pPr>
            <w:r w:rsidRPr="00BE346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BE3460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BE3460" w:rsidRDefault="00BE3460" w:rsidP="002743B5">
            <w:pPr>
              <w:pStyle w:val="aa"/>
              <w:rPr>
                <w:b/>
                <w:vertAlign w:val="superscript"/>
              </w:rPr>
            </w:pPr>
            <w:r w:rsidRPr="00BE346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BE3460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BE3460" w:rsidRDefault="00BE3460" w:rsidP="002743B5">
            <w:pPr>
              <w:pStyle w:val="aa"/>
              <w:rPr>
                <w:b/>
                <w:vertAlign w:val="superscript"/>
              </w:rPr>
            </w:pPr>
            <w:r w:rsidRPr="00BE3460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BE3460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BE3460" w:rsidRDefault="00BE3460" w:rsidP="002743B5">
            <w:pPr>
              <w:pStyle w:val="aa"/>
              <w:rPr>
                <w:vertAlign w:val="superscript"/>
              </w:rPr>
            </w:pPr>
            <w:r w:rsidRPr="00BE3460">
              <w:rPr>
                <w:vertAlign w:val="superscript"/>
              </w:rPr>
              <w:t>(дата)</w:t>
            </w:r>
          </w:p>
        </w:tc>
      </w:tr>
    </w:tbl>
    <w:p w:rsidR="00DC1A91" w:rsidRPr="009613BF" w:rsidRDefault="00DC1A91" w:rsidP="00DC1A91"/>
    <w:sectPr w:rsidR="00DC1A91" w:rsidRPr="009613BF" w:rsidSect="001852E4">
      <w:footerReference w:type="default" r:id="rId6"/>
      <w:pgSz w:w="16838" w:h="11906" w:orient="landscape"/>
      <w:pgMar w:top="899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DA" w:rsidRDefault="005100DA" w:rsidP="001852E4">
      <w:r>
        <w:separator/>
      </w:r>
    </w:p>
  </w:endnote>
  <w:endnote w:type="continuationSeparator" w:id="0">
    <w:p w:rsidR="005100DA" w:rsidRDefault="005100DA" w:rsidP="0018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249" w:type="dxa"/>
      <w:tblLook w:val="01E0" w:firstRow="1" w:lastRow="1" w:firstColumn="1" w:lastColumn="1" w:noHBand="0" w:noVBand="0"/>
    </w:tblPr>
    <w:tblGrid>
      <w:gridCol w:w="12487"/>
      <w:gridCol w:w="421"/>
      <w:gridCol w:w="2228"/>
    </w:tblGrid>
    <w:tr w:rsidR="00FC57C2" w:rsidTr="00D97BDC">
      <w:tc>
        <w:tcPr>
          <w:tcW w:w="8363" w:type="dxa"/>
        </w:tcPr>
        <w:p w:rsidR="00FC57C2" w:rsidRPr="00E03C7C" w:rsidRDefault="00FC57C2" w:rsidP="00D97BDC">
          <w:pPr>
            <w:rPr>
              <w:sz w:val="20"/>
            </w:rPr>
          </w:pPr>
          <w:r w:rsidRPr="009613BF">
            <w:rPr>
              <w:sz w:val="20"/>
            </w:rPr>
            <w:t>Сводная ведомость результатов проведения специальной оценки условий труда</w:t>
          </w:r>
        </w:p>
      </w:tc>
      <w:tc>
        <w:tcPr>
          <w:tcW w:w="282" w:type="dxa"/>
        </w:tcPr>
        <w:p w:rsidR="00FC57C2" w:rsidRPr="00E03C7C" w:rsidRDefault="00FC57C2" w:rsidP="00D97BDC">
          <w:pPr>
            <w:jc w:val="center"/>
            <w:rPr>
              <w:sz w:val="20"/>
            </w:rPr>
          </w:pPr>
          <w:bookmarkStart w:id="13" w:name="kolontitul2"/>
          <w:bookmarkEnd w:id="13"/>
        </w:p>
      </w:tc>
      <w:tc>
        <w:tcPr>
          <w:tcW w:w="1492" w:type="dxa"/>
        </w:tcPr>
        <w:p w:rsidR="00FC57C2" w:rsidRPr="00E03C7C" w:rsidRDefault="00FC57C2" w:rsidP="00D97BDC">
          <w:pPr>
            <w:pStyle w:val="ad"/>
            <w:jc w:val="right"/>
            <w:rPr>
              <w:sz w:val="20"/>
              <w:lang w:val="en-US"/>
            </w:rPr>
          </w:pPr>
          <w:r>
            <w:rPr>
              <w:rStyle w:val="af"/>
              <w:sz w:val="20"/>
            </w:rPr>
            <w:t>Лист</w:t>
          </w:r>
          <w:r w:rsidRPr="00E03C7C">
            <w:rPr>
              <w:rStyle w:val="af"/>
              <w:sz w:val="20"/>
            </w:rPr>
            <w:t xml:space="preserve"> </w:t>
          </w:r>
          <w:r w:rsidRPr="00E03C7C">
            <w:rPr>
              <w:rStyle w:val="af"/>
              <w:sz w:val="20"/>
            </w:rPr>
            <w:fldChar w:fldCharType="begin"/>
          </w:r>
          <w:r w:rsidRPr="00E03C7C">
            <w:rPr>
              <w:rStyle w:val="af"/>
              <w:sz w:val="20"/>
            </w:rPr>
            <w:instrText xml:space="preserve">PAGE  </w:instrText>
          </w:r>
          <w:r w:rsidRPr="00E03C7C">
            <w:rPr>
              <w:rStyle w:val="af"/>
              <w:sz w:val="20"/>
            </w:rPr>
            <w:fldChar w:fldCharType="separate"/>
          </w:r>
          <w:r w:rsidR="00275969">
            <w:rPr>
              <w:rStyle w:val="af"/>
              <w:noProof/>
              <w:sz w:val="20"/>
            </w:rPr>
            <w:t>2</w:t>
          </w:r>
          <w:r w:rsidRPr="00E03C7C">
            <w:rPr>
              <w:rStyle w:val="af"/>
              <w:sz w:val="20"/>
            </w:rPr>
            <w:fldChar w:fldCharType="end"/>
          </w:r>
          <w:r w:rsidRPr="00E03C7C">
            <w:rPr>
              <w:rStyle w:val="af"/>
              <w:sz w:val="20"/>
            </w:rPr>
            <w:t xml:space="preserve"> из </w:t>
          </w:r>
          <w:r w:rsidRPr="00E03C7C">
            <w:rPr>
              <w:rStyle w:val="af"/>
              <w:sz w:val="20"/>
            </w:rPr>
            <w:fldChar w:fldCharType="begin"/>
          </w:r>
          <w:r w:rsidRPr="00E03C7C">
            <w:rPr>
              <w:rStyle w:val="af"/>
              <w:sz w:val="20"/>
            </w:rPr>
            <w:instrText xml:space="preserve"> </w:instrText>
          </w:r>
          <w:r w:rsidRPr="00E03C7C">
            <w:rPr>
              <w:rStyle w:val="af"/>
              <w:sz w:val="20"/>
              <w:lang w:val="en-US"/>
            </w:rPr>
            <w:instrText>SECTION</w:instrText>
          </w:r>
          <w:r w:rsidRPr="00E03C7C">
            <w:rPr>
              <w:rStyle w:val="af"/>
              <w:sz w:val="20"/>
            </w:rPr>
            <w:instrText xml:space="preserve">PAGES   \* MERGEFORMAT </w:instrText>
          </w:r>
          <w:r w:rsidRPr="00E03C7C">
            <w:rPr>
              <w:rStyle w:val="af"/>
              <w:sz w:val="20"/>
            </w:rPr>
            <w:fldChar w:fldCharType="separate"/>
          </w:r>
          <w:r w:rsidR="00275969" w:rsidRPr="00275969">
            <w:rPr>
              <w:rStyle w:val="af"/>
              <w:noProof/>
              <w:sz w:val="20"/>
              <w:szCs w:val="24"/>
            </w:rPr>
            <w:t>2</w:t>
          </w:r>
          <w:r w:rsidRPr="00E03C7C">
            <w:rPr>
              <w:rStyle w:val="af"/>
              <w:sz w:val="20"/>
            </w:rPr>
            <w:fldChar w:fldCharType="end"/>
          </w:r>
          <w:r w:rsidRPr="00E03C7C">
            <w:rPr>
              <w:rStyle w:val="af"/>
              <w:sz w:val="20"/>
            </w:rPr>
            <w:t xml:space="preserve"> </w:t>
          </w:r>
        </w:p>
      </w:tc>
    </w:tr>
  </w:tbl>
  <w:p w:rsidR="00FC57C2" w:rsidRDefault="00FC57C2" w:rsidP="001852E4">
    <w:pPr>
      <w:pStyle w:val="a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DA" w:rsidRDefault="005100DA" w:rsidP="001852E4">
      <w:r>
        <w:separator/>
      </w:r>
    </w:p>
  </w:footnote>
  <w:footnote w:type="continuationSeparator" w:id="0">
    <w:p w:rsidR="005100DA" w:rsidRDefault="005100DA" w:rsidP="0018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71"/>
    <w:docVar w:name="adv_info1" w:val="     "/>
    <w:docVar w:name="adv_info2" w:val="     "/>
    <w:docVar w:name="adv_info3" w:val="    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«Атон-экобезопасность и охрана труда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name" w:val="Общество с ограниченной ответственностью &quot;Атон-экобезопасность и охрана труда&quot;."/>
    <w:docVar w:name="att_org_reg_date" w:val="30.11.2015"/>
    <w:docVar w:name="att_org_reg_num" w:val="157"/>
    <w:docVar w:name="boss_fio" w:val="Забелин Андрей Владимирович"/>
    <w:docVar w:name="ceh_info" w:val="Акционерное общество &quot;Торгово – производственный комплекс Алтайского края&quot;"/>
    <w:docVar w:name="close_doc_flag" w:val="0"/>
    <w:docVar w:name="D_dog" w:val="   "/>
    <w:docVar w:name="D_prikaz" w:val="   "/>
    <w:docVar w:name="doc_name" w:val="Документ71"/>
    <w:docVar w:name="doc_type" w:val="5"/>
    <w:docVar w:name="fill_date" w:val="   "/>
    <w:docVar w:name="kpp_code" w:val="   "/>
    <w:docVar w:name="N_dog" w:val="   "/>
    <w:docVar w:name="N_prikaz" w:val="   "/>
    <w:docVar w:name="org_guid" w:val="725DD09DA94C436D9C3EDD920B71A31B"/>
    <w:docVar w:name="org_id" w:val="24"/>
    <w:docVar w:name="org_name" w:val="     "/>
    <w:docVar w:name="pers_guids" w:val="FBC80F5917984669A95000B31098C8B6@075-616-751-87"/>
    <w:docVar w:name="pers_snils" w:val="FBC80F5917984669A95000B31098C8B6@075-616-751-87"/>
    <w:docVar w:name="podr_id" w:val="org_24"/>
    <w:docVar w:name="pred_dolg" w:val="Главный инженер"/>
    <w:docVar w:name="pred_fio" w:val="Смагин Андрей Николаевич"/>
    <w:docVar w:name="rbtd_adr" w:val="     "/>
    <w:docVar w:name="rbtd_name" w:val="Акционерное общество &quot;Торгово – производственный комплекс Алтайского края&quot;"/>
    <w:docVar w:name="sout_id" w:val="   "/>
    <w:docVar w:name="step_test" w:val="6"/>
    <w:docVar w:name="sv_docs" w:val="1"/>
  </w:docVars>
  <w:rsids>
    <w:rsidRoot w:val="00BE3460"/>
    <w:rsid w:val="0002033E"/>
    <w:rsid w:val="000C5130"/>
    <w:rsid w:val="000D3760"/>
    <w:rsid w:val="000F0714"/>
    <w:rsid w:val="001852E4"/>
    <w:rsid w:val="00196135"/>
    <w:rsid w:val="001A7AC3"/>
    <w:rsid w:val="001B19D8"/>
    <w:rsid w:val="00237B32"/>
    <w:rsid w:val="002743B5"/>
    <w:rsid w:val="00275969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100DA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D4A9C"/>
    <w:rsid w:val="006E4DFC"/>
    <w:rsid w:val="00725C51"/>
    <w:rsid w:val="00747468"/>
    <w:rsid w:val="00820552"/>
    <w:rsid w:val="00936F48"/>
    <w:rsid w:val="009613BF"/>
    <w:rsid w:val="009647F7"/>
    <w:rsid w:val="009A1326"/>
    <w:rsid w:val="009D6532"/>
    <w:rsid w:val="00A026A4"/>
    <w:rsid w:val="00A4748D"/>
    <w:rsid w:val="00AF1EDF"/>
    <w:rsid w:val="00B12F45"/>
    <w:rsid w:val="00B2089E"/>
    <w:rsid w:val="00B3448B"/>
    <w:rsid w:val="00B874F5"/>
    <w:rsid w:val="00BA560A"/>
    <w:rsid w:val="00BC5317"/>
    <w:rsid w:val="00BE3460"/>
    <w:rsid w:val="00C0355B"/>
    <w:rsid w:val="00C93056"/>
    <w:rsid w:val="00CA2E96"/>
    <w:rsid w:val="00CD2568"/>
    <w:rsid w:val="00D11966"/>
    <w:rsid w:val="00D97BDC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5A98"/>
    <w:rsid w:val="00F835B0"/>
    <w:rsid w:val="00FC57C2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9D748"/>
  <w15:docId w15:val="{9CF54A15-29C5-412C-8E6E-9B25E468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852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52E4"/>
    <w:rPr>
      <w:sz w:val="24"/>
    </w:rPr>
  </w:style>
  <w:style w:type="paragraph" w:styleId="ad">
    <w:name w:val="footer"/>
    <w:basedOn w:val="a"/>
    <w:link w:val="ae"/>
    <w:rsid w:val="001852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1852E4"/>
    <w:rPr>
      <w:sz w:val="24"/>
    </w:rPr>
  </w:style>
  <w:style w:type="character" w:styleId="af">
    <w:name w:val="page number"/>
    <w:rsid w:val="009613BF"/>
  </w:style>
  <w:style w:type="paragraph" w:styleId="af0">
    <w:name w:val="Balloon Text"/>
    <w:basedOn w:val="a"/>
    <w:link w:val="af1"/>
    <w:semiHidden/>
    <w:unhideWhenUsed/>
    <w:rsid w:val="002759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75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%20-%20monokonova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199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monokonova</dc:creator>
  <cp:keywords/>
  <dc:description/>
  <cp:lastModifiedBy>AdminTPK</cp:lastModifiedBy>
  <cp:revision>3</cp:revision>
  <cp:lastPrinted>2024-08-08T04:29:00Z</cp:lastPrinted>
  <dcterms:created xsi:type="dcterms:W3CDTF">2024-08-02T05:40:00Z</dcterms:created>
  <dcterms:modified xsi:type="dcterms:W3CDTF">2024-08-08T04:30:00Z</dcterms:modified>
</cp:coreProperties>
</file>